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proofErr w:type="gramEnd"/>
      <w:r w:rsidRPr="002B32ED">
        <w:rPr>
          <w:rFonts w:ascii="GHEA Grapalat" w:hAnsi="GHEA Grapalat"/>
          <w:i w:val="0"/>
          <w:sz w:val="24"/>
          <w:szCs w:val="24"/>
        </w:rPr>
        <w:t xml:space="preserve"> TENDER</w:t>
      </w:r>
    </w:p>
    <w:p w14:paraId="0B877FA3" w14:textId="2086C268"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7D307E" w:rsidRPr="007D307E">
        <w:rPr>
          <w:rFonts w:ascii="GHEA Grapalat" w:hAnsi="GHEA Grapalat"/>
          <w:i w:val="0"/>
          <w:sz w:val="24"/>
          <w:szCs w:val="24"/>
          <w:lang w:val="en-US"/>
        </w:rPr>
        <w:t>24</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7D307E">
        <w:rPr>
          <w:rFonts w:ascii="GHEA Grapalat" w:hAnsi="GHEA Grapalat"/>
          <w:i w:val="0"/>
          <w:sz w:val="24"/>
          <w:szCs w:val="24"/>
          <w:lang w:val="ru-RU"/>
        </w:rPr>
        <w:t>М</w:t>
      </w:r>
      <w:r w:rsidR="007D307E">
        <w:rPr>
          <w:rFonts w:ascii="GHEA Grapalat" w:hAnsi="GHEA Grapalat"/>
          <w:i w:val="0"/>
          <w:sz w:val="24"/>
          <w:szCs w:val="24"/>
          <w:lang w:val="en-US"/>
        </w:rPr>
        <w:t>arch</w:t>
      </w:r>
      <w:r>
        <w:rPr>
          <w:rFonts w:ascii="GHEA Grapalat" w:hAnsi="GHEA Grapalat"/>
          <w:i w:val="0"/>
          <w:sz w:val="24"/>
          <w:szCs w:val="24"/>
        </w:rPr>
        <w:t>" 202</w:t>
      </w:r>
      <w:r w:rsidR="007D307E">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4D24764" w:rsidR="00AE4EFD" w:rsidRPr="0016710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9D482C">
        <w:rPr>
          <w:rFonts w:ascii="GHEA Grapalat" w:hAnsi="GHEA Grapalat"/>
          <w:b/>
          <w:i w:val="0"/>
          <w:sz w:val="24"/>
          <w:szCs w:val="24"/>
        </w:rPr>
        <w:t>2</w:t>
      </w:r>
      <w:r w:rsidR="00AE4088">
        <w:rPr>
          <w:rFonts w:ascii="GHEA Grapalat" w:hAnsi="GHEA Grapalat"/>
          <w:b/>
          <w:i w:val="0"/>
          <w:sz w:val="24"/>
          <w:szCs w:val="24"/>
        </w:rPr>
        <w:t>6/</w:t>
      </w:r>
      <w:r w:rsidR="007D307E">
        <w:rPr>
          <w:rFonts w:ascii="GHEA Grapalat" w:hAnsi="GHEA Grapalat"/>
          <w:b/>
          <w:i w:val="0"/>
          <w:sz w:val="24"/>
          <w:szCs w:val="24"/>
        </w:rPr>
        <w:t>43</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3872045" w:rsidR="00AE4EFD" w:rsidRPr="007D307E" w:rsidRDefault="00AE4EFD" w:rsidP="007D307E">
      <w:pPr>
        <w:pStyle w:val="BodyTextIndent"/>
        <w:ind w:firstLine="708"/>
        <w:rPr>
          <w:rFonts w:ascii="GHEA Grapalat" w:hAnsi="GHEA Grapalat" w:cs="Sylfaen"/>
          <w:b/>
          <w:sz w:val="24"/>
          <w:szCs w:val="24"/>
          <w:lang w:val="en-US"/>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AE4088" w:rsidRPr="00AE4088">
        <w:rPr>
          <w:rFonts w:ascii="GHEA Grapalat" w:hAnsi="GHEA Grapalat" w:cs="Sylfaen"/>
          <w:b/>
          <w:i w:val="0"/>
          <w:sz w:val="24"/>
          <w:szCs w:val="24"/>
          <w:lang w:val="hy-AM"/>
        </w:rPr>
        <w:t xml:space="preserve">for </w:t>
      </w:r>
      <w:r w:rsidR="00384844">
        <w:rPr>
          <w:rFonts w:ascii="GHEA Grapalat" w:hAnsi="GHEA Grapalat" w:cs="Sylfaen"/>
          <w:b/>
          <w:i w:val="0"/>
          <w:sz w:val="24"/>
          <w:szCs w:val="24"/>
          <w:lang w:val="hy-AM"/>
        </w:rPr>
        <w:t>the</w:t>
      </w:r>
      <w:r w:rsidR="00384844" w:rsidRPr="00384844">
        <w:rPr>
          <w:rFonts w:ascii="GHEA Grapalat" w:hAnsi="GHEA Grapalat" w:cs="Sylfaen"/>
          <w:b/>
          <w:i w:val="0"/>
          <w:sz w:val="24"/>
          <w:szCs w:val="24"/>
          <w:lang w:val="hy-AM"/>
        </w:rPr>
        <w:t xml:space="preserve"> </w:t>
      </w:r>
      <w:r w:rsidR="007D307E" w:rsidRPr="007D307E">
        <w:rPr>
          <w:rFonts w:ascii="GHEA Grapalat" w:hAnsi="GHEA Grapalat" w:cs="Sylfaen"/>
          <w:b/>
          <w:sz w:val="24"/>
          <w:szCs w:val="24"/>
          <w:lang w:val="en"/>
        </w:rPr>
        <w:t>Consulting services for technical quality control of the renovation works of the administrative building of the "Yerevan Garbage Collection and Sanitation" community institution</w:t>
      </w:r>
      <w:r w:rsidR="00AE4088" w:rsidRPr="00AE4088">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E1F7565"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7D307E">
        <w:rPr>
          <w:rFonts w:ascii="GHEA Grapalat" w:hAnsi="GHEA Grapalat"/>
          <w:b/>
          <w:i w:val="0"/>
          <w:spacing w:val="1"/>
          <w:sz w:val="24"/>
          <w:szCs w:val="24"/>
        </w:rPr>
        <w:t>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D307E">
        <w:rPr>
          <w:rFonts w:ascii="GHEA Grapalat" w:hAnsi="GHEA Grapalat"/>
          <w:b/>
          <w:i w:val="0"/>
          <w:spacing w:val="1"/>
          <w:sz w:val="24"/>
          <w:szCs w:val="24"/>
        </w:rPr>
        <w:t>27.04.2026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39C469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7D307E">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D307E">
        <w:rPr>
          <w:rFonts w:ascii="GHEA Grapalat" w:hAnsi="GHEA Grapalat"/>
          <w:b/>
          <w:i w:val="0"/>
          <w:spacing w:val="1"/>
          <w:sz w:val="24"/>
          <w:szCs w:val="24"/>
        </w:rPr>
        <w:t>27.04.2026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67192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A2CE0">
        <w:rPr>
          <w:rFonts w:ascii="GHEA Grapalat" w:hAnsi="GHEA Grapalat"/>
          <w:i w:val="0"/>
          <w:sz w:val="24"/>
          <w:szCs w:val="24"/>
        </w:rPr>
        <w:t xml:space="preserve">A. </w:t>
      </w:r>
      <w:proofErr w:type="spellStart"/>
      <w:r w:rsidR="002A2CE0">
        <w:rPr>
          <w:rFonts w:ascii="GHEA Grapalat" w:hAnsi="GHEA Grapalat"/>
          <w:i w:val="0"/>
          <w:sz w:val="24"/>
          <w:szCs w:val="24"/>
        </w:rPr>
        <w:t>Amirkhanyan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18D8748"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001-317</w:t>
      </w:r>
    </w:p>
    <w:p w14:paraId="11DBBF10" w14:textId="4925C50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A2CE0">
        <w:rPr>
          <w:rFonts w:ascii="GHEA Grapalat" w:hAnsi="GHEA Grapalat"/>
          <w:i w:val="0"/>
          <w:sz w:val="24"/>
          <w:szCs w:val="24"/>
        </w:rPr>
        <w:t>a</w:t>
      </w:r>
      <w:r w:rsidR="00D6506D">
        <w:rPr>
          <w:rFonts w:ascii="GHEA Grapalat" w:hAnsi="GHEA Grapalat"/>
          <w:i w:val="0"/>
          <w:sz w:val="24"/>
          <w:szCs w:val="24"/>
        </w:rPr>
        <w:t>nahit.ami</w:t>
      </w:r>
      <w:r w:rsidR="002A2CE0">
        <w:rPr>
          <w:rFonts w:ascii="GHEA Grapalat" w:hAnsi="GHEA Grapalat"/>
          <w:i w:val="0"/>
          <w:sz w:val="24"/>
          <w:szCs w:val="24"/>
        </w:rPr>
        <w:t>rkhanyan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CE1B5" w14:textId="77777777" w:rsidR="00D44AF4" w:rsidRDefault="00D44AF4">
      <w:r>
        <w:separator/>
      </w:r>
    </w:p>
  </w:endnote>
  <w:endnote w:type="continuationSeparator" w:id="0">
    <w:p w14:paraId="456829F5" w14:textId="77777777" w:rsidR="00D44AF4" w:rsidRDefault="00D44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E1E14" w14:textId="77777777" w:rsidR="00D44AF4" w:rsidRDefault="00D44AF4">
      <w:r>
        <w:separator/>
      </w:r>
    </w:p>
  </w:footnote>
  <w:footnote w:type="continuationSeparator" w:id="0">
    <w:p w14:paraId="05105D74" w14:textId="77777777" w:rsidR="00D44AF4" w:rsidRDefault="00D44A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07E"/>
    <w:rsid w:val="007D3E45"/>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2E81"/>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4AF4"/>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7D307E"/>
    <w:rPr>
      <w:rFonts w:ascii="Consolas" w:hAnsi="Consolas"/>
      <w:sz w:val="20"/>
      <w:szCs w:val="20"/>
    </w:rPr>
  </w:style>
  <w:style w:type="character" w:customStyle="1" w:styleId="HTMLPreformattedChar">
    <w:name w:val="HTML Preformatted Char"/>
    <w:basedOn w:val="DefaultParagraphFont"/>
    <w:link w:val="HTMLPreformatted"/>
    <w:semiHidden/>
    <w:rsid w:val="007D307E"/>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Pages>
  <Words>421</Words>
  <Characters>2403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197</cp:revision>
  <cp:lastPrinted>2017-05-25T08:14:00Z</cp:lastPrinted>
  <dcterms:created xsi:type="dcterms:W3CDTF">2017-06-08T07:41:00Z</dcterms:created>
  <dcterms:modified xsi:type="dcterms:W3CDTF">2026-03-25T12:31:00Z</dcterms:modified>
</cp:coreProperties>
</file>